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DEA" w:rsidRPr="00344329" w:rsidRDefault="000A1262" w:rsidP="006C2CBF">
      <w:pPr>
        <w:pStyle w:val="Title"/>
        <w:rPr>
          <w:sz w:val="40"/>
          <w:szCs w:val="40"/>
        </w:rPr>
      </w:pPr>
      <w:r w:rsidRPr="00344329">
        <w:rPr>
          <w:sz w:val="40"/>
          <w:szCs w:val="40"/>
        </w:rPr>
        <w:t>FY</w:t>
      </w:r>
      <w:r w:rsidR="004A7608" w:rsidRPr="00344329">
        <w:rPr>
          <w:sz w:val="40"/>
          <w:szCs w:val="40"/>
        </w:rPr>
        <w:t>201</w:t>
      </w:r>
      <w:bookmarkStart w:id="0" w:name="_GoBack"/>
      <w:bookmarkEnd w:id="0"/>
      <w:r w:rsidR="004A7608" w:rsidRPr="00344329">
        <w:rPr>
          <w:sz w:val="40"/>
          <w:szCs w:val="40"/>
        </w:rPr>
        <w:t>7-</w:t>
      </w:r>
      <w:r w:rsidRPr="00344329">
        <w:rPr>
          <w:sz w:val="40"/>
          <w:szCs w:val="40"/>
        </w:rPr>
        <w:t>18</w:t>
      </w:r>
      <w:r w:rsidR="00585879" w:rsidRPr="00344329">
        <w:rPr>
          <w:sz w:val="40"/>
          <w:szCs w:val="40"/>
        </w:rPr>
        <w:t xml:space="preserve"> </w:t>
      </w:r>
      <w:r w:rsidR="006C2CBF" w:rsidRPr="00344329">
        <w:rPr>
          <w:sz w:val="40"/>
          <w:szCs w:val="40"/>
        </w:rPr>
        <w:t>Divisional Budget Dashboard Narrative</w:t>
      </w:r>
    </w:p>
    <w:p w:rsidR="003258D9" w:rsidRPr="00E50B71" w:rsidRDefault="00A17FAF" w:rsidP="003258D9">
      <w:pPr>
        <w:pStyle w:val="Subtitle"/>
        <w:rPr>
          <w:rFonts w:asciiTheme="minorHAnsi" w:hAnsiTheme="minorHAnsi"/>
          <w:i w:val="0"/>
          <w:color w:val="auto"/>
        </w:rPr>
      </w:pPr>
      <w:r w:rsidRPr="00E50B71">
        <w:rPr>
          <w:rFonts w:asciiTheme="minorHAnsi" w:hAnsiTheme="minorHAnsi"/>
          <w:b/>
          <w:color w:val="17365D" w:themeColor="text2" w:themeShade="BF"/>
        </w:rPr>
        <w:t>DIVISION:</w:t>
      </w:r>
      <w:r w:rsidRPr="00E50B71">
        <w:rPr>
          <w:rFonts w:asciiTheme="minorHAnsi" w:hAnsiTheme="minorHAnsi"/>
          <w:color w:val="17365D" w:themeColor="text2" w:themeShade="BF"/>
        </w:rPr>
        <w:t xml:space="preserve"> </w:t>
      </w:r>
      <w:r w:rsidRPr="00E50B71">
        <w:rPr>
          <w:rFonts w:asciiTheme="minorHAnsi" w:hAnsiTheme="minorHAnsi"/>
          <w:i w:val="0"/>
          <w:color w:val="auto"/>
        </w:rPr>
        <w:t>XXXX</w:t>
      </w:r>
    </w:p>
    <w:p w:rsidR="00C61675" w:rsidRDefault="00C61675" w:rsidP="006C2CBF">
      <w:pPr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Top 3 Discussion Points</w:t>
      </w:r>
      <w:r w:rsidR="00310E40">
        <w:rPr>
          <w:rFonts w:ascii="Calibri Light" w:hAnsi="Calibri Light"/>
          <w:b/>
          <w:sz w:val="24"/>
          <w:szCs w:val="24"/>
        </w:rPr>
        <w:t xml:space="preserve"> – </w:t>
      </w:r>
      <w:r w:rsidR="00C47FD5">
        <w:rPr>
          <w:rFonts w:ascii="Calibri Light" w:hAnsi="Calibri Light"/>
          <w:b/>
          <w:sz w:val="24"/>
          <w:szCs w:val="24"/>
        </w:rPr>
        <w:t xml:space="preserve">prototype is </w:t>
      </w:r>
      <w:r w:rsidR="00310E40">
        <w:rPr>
          <w:rFonts w:ascii="Calibri Light" w:hAnsi="Calibri Light"/>
          <w:b/>
          <w:sz w:val="24"/>
          <w:szCs w:val="24"/>
        </w:rPr>
        <w:t>220 characters</w:t>
      </w:r>
      <w:r w:rsidR="00524462">
        <w:rPr>
          <w:rFonts w:ascii="Calibri Light" w:hAnsi="Calibri Light"/>
          <w:b/>
          <w:sz w:val="24"/>
          <w:szCs w:val="24"/>
        </w:rPr>
        <w:t xml:space="preserve"> using Calibri size 11 font</w:t>
      </w:r>
    </w:p>
    <w:p w:rsidR="00C61675" w:rsidRPr="00C61675" w:rsidRDefault="00E17A0C" w:rsidP="00C61675">
      <w:pPr>
        <w:pStyle w:val="ListParagraph"/>
        <w:numPr>
          <w:ilvl w:val="0"/>
          <w:numId w:val="17"/>
        </w:numP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List the </w:t>
      </w:r>
      <w:r w:rsidR="006F4235">
        <w:rPr>
          <w:rFonts w:ascii="Calibri Light" w:hAnsi="Calibri Light"/>
          <w:sz w:val="24"/>
          <w:szCs w:val="24"/>
        </w:rPr>
        <w:t>1-3</w:t>
      </w:r>
      <w:r>
        <w:rPr>
          <w:rFonts w:ascii="Calibri Light" w:hAnsi="Calibri Light"/>
          <w:sz w:val="24"/>
          <w:szCs w:val="24"/>
        </w:rPr>
        <w:t xml:space="preserve"> </w:t>
      </w:r>
      <w:r w:rsidR="00C61675">
        <w:rPr>
          <w:rFonts w:ascii="Calibri Light" w:hAnsi="Calibri Light"/>
          <w:sz w:val="24"/>
          <w:szCs w:val="24"/>
        </w:rPr>
        <w:t xml:space="preserve">most critical components of your budget you’d like to discuss with </w:t>
      </w:r>
      <w:r w:rsidR="00296C83">
        <w:rPr>
          <w:rFonts w:ascii="Calibri Light" w:hAnsi="Calibri Light"/>
          <w:sz w:val="24"/>
          <w:szCs w:val="24"/>
        </w:rPr>
        <w:t>the EVCP and CFO during your 35</w:t>
      </w:r>
      <w:r w:rsidR="00C61675">
        <w:rPr>
          <w:rFonts w:ascii="Calibri Light" w:hAnsi="Calibri Light"/>
          <w:sz w:val="24"/>
          <w:szCs w:val="24"/>
        </w:rPr>
        <w:t xml:space="preserve">-45 minute meeting.  </w:t>
      </w:r>
    </w:p>
    <w:p w:rsidR="006C2CBF" w:rsidRPr="006C2CBF" w:rsidRDefault="006C2CBF" w:rsidP="006C2CBF">
      <w:pPr>
        <w:rPr>
          <w:rFonts w:ascii="Calibri Light" w:hAnsi="Calibri Light"/>
          <w:b/>
          <w:sz w:val="24"/>
          <w:szCs w:val="24"/>
        </w:rPr>
      </w:pPr>
      <w:r w:rsidRPr="006C2CBF">
        <w:rPr>
          <w:rFonts w:ascii="Calibri Light" w:hAnsi="Calibri Light"/>
          <w:b/>
          <w:sz w:val="24"/>
          <w:szCs w:val="24"/>
        </w:rPr>
        <w:t xml:space="preserve">Productivity </w:t>
      </w:r>
      <w:r w:rsidR="00310E40">
        <w:rPr>
          <w:rFonts w:ascii="Calibri Light" w:hAnsi="Calibri Light"/>
          <w:b/>
          <w:sz w:val="24"/>
          <w:szCs w:val="24"/>
        </w:rPr>
        <w:t xml:space="preserve">– </w:t>
      </w:r>
      <w:r w:rsidR="00C47FD5">
        <w:rPr>
          <w:rFonts w:ascii="Calibri Light" w:hAnsi="Calibri Light"/>
          <w:b/>
          <w:sz w:val="24"/>
          <w:szCs w:val="24"/>
        </w:rPr>
        <w:t xml:space="preserve">prototype is </w:t>
      </w:r>
      <w:r w:rsidR="00310E40">
        <w:rPr>
          <w:rFonts w:ascii="Calibri Light" w:hAnsi="Calibri Light"/>
          <w:b/>
          <w:sz w:val="24"/>
          <w:szCs w:val="24"/>
        </w:rPr>
        <w:t>234 characters</w:t>
      </w:r>
      <w:r w:rsidR="00524462">
        <w:rPr>
          <w:rFonts w:ascii="Calibri Light" w:hAnsi="Calibri Light"/>
          <w:b/>
          <w:sz w:val="24"/>
          <w:szCs w:val="24"/>
        </w:rPr>
        <w:t xml:space="preserve"> </w:t>
      </w:r>
      <w:r w:rsidR="00524462">
        <w:rPr>
          <w:rFonts w:ascii="Calibri Light" w:hAnsi="Calibri Light"/>
          <w:b/>
          <w:sz w:val="24"/>
          <w:szCs w:val="24"/>
        </w:rPr>
        <w:t>using Calibri size 11 font</w:t>
      </w:r>
    </w:p>
    <w:p w:rsidR="006C2CBF" w:rsidRPr="00F5022A" w:rsidRDefault="006C2CBF" w:rsidP="00F5022A">
      <w:pPr>
        <w:pStyle w:val="ListParagraph"/>
        <w:numPr>
          <w:ilvl w:val="0"/>
          <w:numId w:val="12"/>
        </w:numPr>
        <w:rPr>
          <w:rFonts w:ascii="Calibri Light" w:hAnsi="Calibri Light"/>
          <w:sz w:val="24"/>
          <w:szCs w:val="24"/>
        </w:rPr>
      </w:pPr>
      <w:r w:rsidRPr="00F5022A">
        <w:rPr>
          <w:rFonts w:ascii="Calibri Light" w:hAnsi="Calibri Light"/>
          <w:sz w:val="24"/>
          <w:szCs w:val="24"/>
        </w:rPr>
        <w:t>Describe key elements of your division’s pedagogical strategy you’d like the EVCP and CFO to consider in the context of your division’s productivity metrics.</w:t>
      </w:r>
    </w:p>
    <w:p w:rsidR="006C2CBF" w:rsidRPr="00F5022A" w:rsidRDefault="006C2CBF" w:rsidP="00F5022A">
      <w:pPr>
        <w:pStyle w:val="ListParagraph"/>
        <w:numPr>
          <w:ilvl w:val="0"/>
          <w:numId w:val="12"/>
        </w:numPr>
        <w:rPr>
          <w:rFonts w:ascii="Calibri Light" w:hAnsi="Calibri Light"/>
          <w:sz w:val="24"/>
          <w:szCs w:val="24"/>
        </w:rPr>
      </w:pPr>
      <w:r w:rsidRPr="00F5022A">
        <w:rPr>
          <w:rFonts w:ascii="Calibri Light" w:hAnsi="Calibri Light"/>
          <w:sz w:val="24"/>
          <w:szCs w:val="24"/>
        </w:rPr>
        <w:t>Describe pedagogical differences that should be considered such as class size, teaching workload, ladder faculty, and other faculty metrics.</w:t>
      </w:r>
    </w:p>
    <w:p w:rsidR="006C2CBF" w:rsidRPr="00F5022A" w:rsidRDefault="006C2CBF" w:rsidP="00F5022A">
      <w:pPr>
        <w:pStyle w:val="ListParagraph"/>
        <w:numPr>
          <w:ilvl w:val="0"/>
          <w:numId w:val="12"/>
        </w:numPr>
        <w:rPr>
          <w:rFonts w:ascii="Calibri Light" w:hAnsi="Calibri Light"/>
          <w:sz w:val="24"/>
          <w:szCs w:val="24"/>
        </w:rPr>
      </w:pPr>
      <w:r w:rsidRPr="00F5022A">
        <w:rPr>
          <w:rFonts w:ascii="Calibri Light" w:hAnsi="Calibri Light"/>
          <w:sz w:val="24"/>
          <w:szCs w:val="24"/>
        </w:rPr>
        <w:t>Describe current and future staffing workforce planni</w:t>
      </w:r>
      <w:r w:rsidR="00F5022A">
        <w:rPr>
          <w:rFonts w:ascii="Calibri Light" w:hAnsi="Calibri Light"/>
          <w:sz w:val="24"/>
          <w:szCs w:val="24"/>
        </w:rPr>
        <w:t>ng efforts and how those might a</w:t>
      </w:r>
      <w:r w:rsidRPr="00F5022A">
        <w:rPr>
          <w:rFonts w:ascii="Calibri Light" w:hAnsi="Calibri Light"/>
          <w:sz w:val="24"/>
          <w:szCs w:val="24"/>
        </w:rPr>
        <w:t>ffect other divisions.</w:t>
      </w:r>
    </w:p>
    <w:p w:rsidR="006C2CBF" w:rsidRPr="00F5022A" w:rsidRDefault="006C2CBF" w:rsidP="006C2CBF">
      <w:pPr>
        <w:pStyle w:val="ListParagraph"/>
        <w:numPr>
          <w:ilvl w:val="0"/>
          <w:numId w:val="12"/>
        </w:numPr>
        <w:rPr>
          <w:rFonts w:ascii="Calibri Light" w:hAnsi="Calibri Light"/>
          <w:sz w:val="24"/>
          <w:szCs w:val="24"/>
        </w:rPr>
      </w:pPr>
      <w:r w:rsidRPr="00F5022A">
        <w:rPr>
          <w:rFonts w:ascii="Calibri Light" w:hAnsi="Calibri Light"/>
          <w:sz w:val="24"/>
          <w:szCs w:val="24"/>
        </w:rPr>
        <w:t>Describe divisional teaching guidelines.</w:t>
      </w:r>
    </w:p>
    <w:p w:rsidR="006C2CBF" w:rsidRPr="00F5022A" w:rsidRDefault="006C2CBF" w:rsidP="006C2CBF">
      <w:pPr>
        <w:rPr>
          <w:rFonts w:ascii="Calibri Light" w:hAnsi="Calibri Light"/>
          <w:b/>
          <w:sz w:val="24"/>
          <w:szCs w:val="24"/>
        </w:rPr>
      </w:pPr>
      <w:r w:rsidRPr="00F5022A">
        <w:rPr>
          <w:rFonts w:ascii="Calibri Light" w:hAnsi="Calibri Light"/>
          <w:b/>
          <w:sz w:val="24"/>
          <w:szCs w:val="24"/>
        </w:rPr>
        <w:t xml:space="preserve">Resource Capacity </w:t>
      </w:r>
      <w:r w:rsidR="00310E40">
        <w:rPr>
          <w:rFonts w:ascii="Calibri Light" w:hAnsi="Calibri Light"/>
          <w:b/>
          <w:sz w:val="24"/>
          <w:szCs w:val="24"/>
        </w:rPr>
        <w:t xml:space="preserve">– </w:t>
      </w:r>
      <w:r w:rsidR="00C47FD5">
        <w:rPr>
          <w:rFonts w:ascii="Calibri Light" w:hAnsi="Calibri Light"/>
          <w:b/>
          <w:sz w:val="24"/>
          <w:szCs w:val="24"/>
        </w:rPr>
        <w:t xml:space="preserve">prototype is </w:t>
      </w:r>
      <w:r w:rsidR="00310E40">
        <w:rPr>
          <w:rFonts w:ascii="Calibri Light" w:hAnsi="Calibri Light"/>
          <w:b/>
          <w:sz w:val="24"/>
          <w:szCs w:val="24"/>
        </w:rPr>
        <w:t>234 characters</w:t>
      </w:r>
      <w:r w:rsidR="00524462">
        <w:rPr>
          <w:rFonts w:ascii="Calibri Light" w:hAnsi="Calibri Light"/>
          <w:b/>
          <w:sz w:val="24"/>
          <w:szCs w:val="24"/>
        </w:rPr>
        <w:t xml:space="preserve"> </w:t>
      </w:r>
      <w:r w:rsidR="00524462">
        <w:rPr>
          <w:rFonts w:ascii="Calibri Light" w:hAnsi="Calibri Light"/>
          <w:b/>
          <w:sz w:val="24"/>
          <w:szCs w:val="24"/>
        </w:rPr>
        <w:t>using Calibri size 11 font</w:t>
      </w:r>
    </w:p>
    <w:p w:rsidR="006C2CBF" w:rsidRPr="00F5022A" w:rsidRDefault="006C2CBF" w:rsidP="00F5022A">
      <w:pPr>
        <w:pStyle w:val="ListParagraph"/>
        <w:numPr>
          <w:ilvl w:val="0"/>
          <w:numId w:val="13"/>
        </w:numPr>
        <w:rPr>
          <w:rFonts w:ascii="Calibri Light" w:hAnsi="Calibri Light"/>
          <w:sz w:val="24"/>
          <w:szCs w:val="24"/>
        </w:rPr>
      </w:pPr>
      <w:r w:rsidRPr="00F5022A">
        <w:rPr>
          <w:rFonts w:ascii="Calibri Light" w:hAnsi="Calibri Light"/>
          <w:sz w:val="24"/>
          <w:szCs w:val="24"/>
        </w:rPr>
        <w:t>Describe how balances have changed over time and the origination (surplus, etc.).</w:t>
      </w:r>
    </w:p>
    <w:p w:rsidR="006C2CBF" w:rsidRPr="00F5022A" w:rsidRDefault="006C2CBF" w:rsidP="00F5022A">
      <w:pPr>
        <w:pStyle w:val="ListParagraph"/>
        <w:numPr>
          <w:ilvl w:val="0"/>
          <w:numId w:val="13"/>
        </w:numPr>
        <w:rPr>
          <w:rFonts w:ascii="Calibri Light" w:hAnsi="Calibri Light"/>
          <w:sz w:val="24"/>
          <w:szCs w:val="24"/>
        </w:rPr>
      </w:pPr>
      <w:r w:rsidRPr="00F5022A">
        <w:rPr>
          <w:rFonts w:ascii="Calibri Light" w:hAnsi="Calibri Light"/>
          <w:sz w:val="24"/>
          <w:szCs w:val="24"/>
        </w:rPr>
        <w:t>Describe how ending balances might be used to fund revenue generation activities.</w:t>
      </w:r>
    </w:p>
    <w:p w:rsidR="006C2CBF" w:rsidRPr="00F5022A" w:rsidRDefault="006C2CBF" w:rsidP="00F5022A">
      <w:pPr>
        <w:pStyle w:val="ListParagraph"/>
        <w:numPr>
          <w:ilvl w:val="0"/>
          <w:numId w:val="13"/>
        </w:numPr>
        <w:rPr>
          <w:rFonts w:ascii="Calibri Light" w:hAnsi="Calibri Light"/>
          <w:sz w:val="24"/>
          <w:szCs w:val="24"/>
        </w:rPr>
      </w:pPr>
      <w:r w:rsidRPr="00F5022A">
        <w:rPr>
          <w:rFonts w:ascii="Calibri Light" w:hAnsi="Calibri Light"/>
          <w:sz w:val="24"/>
          <w:szCs w:val="24"/>
        </w:rPr>
        <w:t>Describe how ending balances are or might be used to fund capital projects.</w:t>
      </w:r>
    </w:p>
    <w:p w:rsidR="006C2CBF" w:rsidRPr="00F5022A" w:rsidRDefault="006C2CBF" w:rsidP="006C2CBF">
      <w:pPr>
        <w:pStyle w:val="ListParagraph"/>
        <w:numPr>
          <w:ilvl w:val="0"/>
          <w:numId w:val="13"/>
        </w:numPr>
        <w:rPr>
          <w:rFonts w:ascii="Calibri Light" w:hAnsi="Calibri Light"/>
          <w:sz w:val="24"/>
          <w:szCs w:val="24"/>
        </w:rPr>
      </w:pPr>
      <w:r w:rsidRPr="00F5022A">
        <w:rPr>
          <w:rFonts w:ascii="Calibri Light" w:hAnsi="Calibri Light"/>
          <w:sz w:val="24"/>
          <w:szCs w:val="24"/>
        </w:rPr>
        <w:t>Describe how you might use these funds as contingency funding for federal and state research funding.</w:t>
      </w:r>
    </w:p>
    <w:p w:rsidR="006C2CBF" w:rsidRPr="00F5022A" w:rsidRDefault="006C2CBF" w:rsidP="006C2CBF">
      <w:pPr>
        <w:rPr>
          <w:rFonts w:ascii="Calibri Light" w:hAnsi="Calibri Light"/>
          <w:b/>
          <w:sz w:val="24"/>
          <w:szCs w:val="24"/>
        </w:rPr>
      </w:pPr>
      <w:r w:rsidRPr="00F5022A">
        <w:rPr>
          <w:rFonts w:ascii="Calibri Light" w:hAnsi="Calibri Light"/>
          <w:b/>
          <w:sz w:val="24"/>
          <w:szCs w:val="24"/>
        </w:rPr>
        <w:t xml:space="preserve">Revenue Generation </w:t>
      </w:r>
      <w:r w:rsidR="00310E40">
        <w:rPr>
          <w:rFonts w:ascii="Calibri Light" w:hAnsi="Calibri Light"/>
          <w:b/>
          <w:sz w:val="24"/>
          <w:szCs w:val="24"/>
        </w:rPr>
        <w:t xml:space="preserve">– </w:t>
      </w:r>
      <w:r w:rsidR="00C47FD5">
        <w:rPr>
          <w:rFonts w:ascii="Calibri Light" w:hAnsi="Calibri Light"/>
          <w:b/>
          <w:sz w:val="24"/>
          <w:szCs w:val="24"/>
        </w:rPr>
        <w:t xml:space="preserve">prototype is </w:t>
      </w:r>
      <w:r w:rsidR="00310E40">
        <w:rPr>
          <w:rFonts w:ascii="Calibri Light" w:hAnsi="Calibri Light"/>
          <w:b/>
          <w:sz w:val="24"/>
          <w:szCs w:val="24"/>
        </w:rPr>
        <w:t>234 characters</w:t>
      </w:r>
      <w:r w:rsidR="00524462">
        <w:rPr>
          <w:rFonts w:ascii="Calibri Light" w:hAnsi="Calibri Light"/>
          <w:b/>
          <w:sz w:val="24"/>
          <w:szCs w:val="24"/>
        </w:rPr>
        <w:t xml:space="preserve"> </w:t>
      </w:r>
      <w:r w:rsidR="00524462">
        <w:rPr>
          <w:rFonts w:ascii="Calibri Light" w:hAnsi="Calibri Light"/>
          <w:b/>
          <w:sz w:val="24"/>
          <w:szCs w:val="24"/>
        </w:rPr>
        <w:t>using Calibri size 11 font</w:t>
      </w:r>
    </w:p>
    <w:p w:rsidR="006C2CBF" w:rsidRPr="00F5022A" w:rsidRDefault="006C2CBF" w:rsidP="00F5022A">
      <w:pPr>
        <w:pStyle w:val="ListParagraph"/>
        <w:numPr>
          <w:ilvl w:val="0"/>
          <w:numId w:val="14"/>
        </w:numPr>
        <w:rPr>
          <w:rFonts w:ascii="Calibri Light" w:hAnsi="Calibri Light"/>
          <w:sz w:val="24"/>
          <w:szCs w:val="24"/>
        </w:rPr>
      </w:pPr>
      <w:r w:rsidRPr="00F5022A">
        <w:rPr>
          <w:rFonts w:ascii="Calibri Light" w:hAnsi="Calibri Light"/>
          <w:sz w:val="24"/>
          <w:szCs w:val="24"/>
        </w:rPr>
        <w:t>Describe the key opportunities you’ve identified in your revenue generation plan.</w:t>
      </w:r>
    </w:p>
    <w:p w:rsidR="006C2CBF" w:rsidRPr="00F5022A" w:rsidRDefault="006C2CBF" w:rsidP="00F5022A">
      <w:pPr>
        <w:pStyle w:val="ListParagraph"/>
        <w:numPr>
          <w:ilvl w:val="0"/>
          <w:numId w:val="14"/>
        </w:numPr>
        <w:rPr>
          <w:rFonts w:ascii="Calibri Light" w:hAnsi="Calibri Light"/>
          <w:sz w:val="24"/>
          <w:szCs w:val="24"/>
        </w:rPr>
      </w:pPr>
      <w:r w:rsidRPr="00F5022A">
        <w:rPr>
          <w:rFonts w:ascii="Calibri Light" w:hAnsi="Calibri Light"/>
          <w:sz w:val="24"/>
          <w:szCs w:val="24"/>
        </w:rPr>
        <w:t>Describe the key risks you’ve identified in your revenue generation plan.</w:t>
      </w:r>
    </w:p>
    <w:p w:rsidR="006C2CBF" w:rsidRPr="00F5022A" w:rsidRDefault="006C2CBF" w:rsidP="00F5022A">
      <w:pPr>
        <w:pStyle w:val="ListParagraph"/>
        <w:numPr>
          <w:ilvl w:val="0"/>
          <w:numId w:val="14"/>
        </w:numPr>
        <w:rPr>
          <w:rFonts w:ascii="Calibri Light" w:hAnsi="Calibri Light"/>
          <w:sz w:val="24"/>
          <w:szCs w:val="24"/>
        </w:rPr>
      </w:pPr>
      <w:r w:rsidRPr="00F5022A">
        <w:rPr>
          <w:rFonts w:ascii="Calibri Light" w:hAnsi="Calibri Light"/>
          <w:sz w:val="24"/>
          <w:szCs w:val="24"/>
        </w:rPr>
        <w:t>Describe the resources you will need to support your revenue generation plan.</w:t>
      </w:r>
    </w:p>
    <w:p w:rsidR="006C2CBF" w:rsidRPr="00F5022A" w:rsidRDefault="006C2CBF" w:rsidP="006C2CBF">
      <w:pPr>
        <w:pStyle w:val="ListParagraph"/>
        <w:numPr>
          <w:ilvl w:val="0"/>
          <w:numId w:val="14"/>
        </w:numPr>
        <w:rPr>
          <w:rFonts w:ascii="Calibri Light" w:hAnsi="Calibri Light"/>
          <w:sz w:val="24"/>
          <w:szCs w:val="24"/>
        </w:rPr>
      </w:pPr>
      <w:r w:rsidRPr="00F5022A">
        <w:rPr>
          <w:rFonts w:ascii="Calibri Light" w:hAnsi="Calibri Light"/>
          <w:sz w:val="24"/>
          <w:szCs w:val="24"/>
        </w:rPr>
        <w:t>Describe campus resources and incentives that will be required for you to be successful.</w:t>
      </w:r>
    </w:p>
    <w:p w:rsidR="006C2CBF" w:rsidRPr="00F5022A" w:rsidRDefault="006C2CBF" w:rsidP="006C2CBF">
      <w:pPr>
        <w:rPr>
          <w:rFonts w:ascii="Calibri Light" w:hAnsi="Calibri Light"/>
          <w:b/>
          <w:sz w:val="24"/>
          <w:szCs w:val="24"/>
        </w:rPr>
      </w:pPr>
      <w:r w:rsidRPr="00F5022A">
        <w:rPr>
          <w:rFonts w:ascii="Calibri Light" w:hAnsi="Calibri Light"/>
          <w:b/>
          <w:sz w:val="24"/>
          <w:szCs w:val="24"/>
        </w:rPr>
        <w:t xml:space="preserve">Budget Improvement Target </w:t>
      </w:r>
      <w:r w:rsidR="00C47FD5">
        <w:rPr>
          <w:rFonts w:ascii="Calibri Light" w:hAnsi="Calibri Light"/>
          <w:b/>
          <w:sz w:val="24"/>
          <w:szCs w:val="24"/>
        </w:rPr>
        <w:t>– prototype is 510 characters</w:t>
      </w:r>
      <w:r w:rsidR="00524462">
        <w:rPr>
          <w:rFonts w:ascii="Calibri Light" w:hAnsi="Calibri Light"/>
          <w:b/>
          <w:sz w:val="24"/>
          <w:szCs w:val="24"/>
        </w:rPr>
        <w:t xml:space="preserve"> </w:t>
      </w:r>
      <w:r w:rsidR="00524462">
        <w:rPr>
          <w:rFonts w:ascii="Calibri Light" w:hAnsi="Calibri Light"/>
          <w:b/>
          <w:sz w:val="24"/>
          <w:szCs w:val="24"/>
        </w:rPr>
        <w:t>using Calibri size 11 font</w:t>
      </w:r>
    </w:p>
    <w:p w:rsidR="006C2CBF" w:rsidRPr="00F5022A" w:rsidRDefault="006C2CBF" w:rsidP="00F5022A">
      <w:pPr>
        <w:pStyle w:val="ListParagraph"/>
        <w:numPr>
          <w:ilvl w:val="0"/>
          <w:numId w:val="15"/>
        </w:numPr>
        <w:rPr>
          <w:rFonts w:ascii="Calibri Light" w:hAnsi="Calibri Light"/>
          <w:sz w:val="24"/>
          <w:szCs w:val="24"/>
        </w:rPr>
      </w:pPr>
      <w:r w:rsidRPr="00F5022A">
        <w:rPr>
          <w:rFonts w:ascii="Calibri Light" w:hAnsi="Calibri Light"/>
          <w:sz w:val="24"/>
          <w:szCs w:val="24"/>
        </w:rPr>
        <w:t>Describe differences between your FY2016-17 budget and forecast that may be significantly skewing your target assumption.</w:t>
      </w:r>
    </w:p>
    <w:p w:rsidR="006C2CBF" w:rsidRPr="00F5022A" w:rsidRDefault="006C2CBF" w:rsidP="00F5022A">
      <w:pPr>
        <w:pStyle w:val="ListParagraph"/>
        <w:numPr>
          <w:ilvl w:val="0"/>
          <w:numId w:val="15"/>
        </w:numPr>
        <w:rPr>
          <w:rFonts w:ascii="Calibri Light" w:hAnsi="Calibri Light"/>
          <w:sz w:val="24"/>
          <w:szCs w:val="24"/>
        </w:rPr>
      </w:pPr>
      <w:r w:rsidRPr="00F5022A">
        <w:rPr>
          <w:rFonts w:ascii="Calibri Light" w:hAnsi="Calibri Light"/>
          <w:sz w:val="24"/>
          <w:szCs w:val="24"/>
        </w:rPr>
        <w:t>Describe the effect of the implementation of budget cuts to your division.</w:t>
      </w:r>
    </w:p>
    <w:p w:rsidR="006C2CBF" w:rsidRPr="00344329" w:rsidRDefault="006C2CBF" w:rsidP="006C2CBF">
      <w:pPr>
        <w:pStyle w:val="ListParagraph"/>
        <w:numPr>
          <w:ilvl w:val="0"/>
          <w:numId w:val="15"/>
        </w:numPr>
        <w:rPr>
          <w:rFonts w:ascii="Calibri Light" w:hAnsi="Calibri Light"/>
          <w:sz w:val="24"/>
          <w:szCs w:val="24"/>
        </w:rPr>
      </w:pPr>
      <w:r w:rsidRPr="00F5022A">
        <w:rPr>
          <w:rFonts w:ascii="Calibri Light" w:hAnsi="Calibri Light"/>
          <w:sz w:val="24"/>
          <w:szCs w:val="24"/>
        </w:rPr>
        <w:t>Describe the effect of the implementation of budget cuts to other campus divisions.</w:t>
      </w:r>
    </w:p>
    <w:p w:rsidR="006C2CBF" w:rsidRPr="00F5022A" w:rsidRDefault="006C2CBF" w:rsidP="006C2CBF">
      <w:pPr>
        <w:rPr>
          <w:rFonts w:ascii="Calibri Light" w:hAnsi="Calibri Light"/>
          <w:b/>
          <w:sz w:val="24"/>
          <w:szCs w:val="24"/>
        </w:rPr>
      </w:pPr>
      <w:r w:rsidRPr="00F5022A">
        <w:rPr>
          <w:rFonts w:ascii="Calibri Light" w:hAnsi="Calibri Light"/>
          <w:b/>
          <w:sz w:val="24"/>
          <w:szCs w:val="24"/>
        </w:rPr>
        <w:lastRenderedPageBreak/>
        <w:t xml:space="preserve">Philanthropy </w:t>
      </w:r>
      <w:r w:rsidR="00C47FD5">
        <w:rPr>
          <w:rFonts w:ascii="Calibri Light" w:hAnsi="Calibri Light"/>
          <w:b/>
          <w:sz w:val="24"/>
          <w:szCs w:val="24"/>
        </w:rPr>
        <w:t>– prototype is 522 characters</w:t>
      </w:r>
      <w:r w:rsidR="00524462">
        <w:rPr>
          <w:rFonts w:ascii="Calibri Light" w:hAnsi="Calibri Light"/>
          <w:b/>
          <w:sz w:val="24"/>
          <w:szCs w:val="24"/>
        </w:rPr>
        <w:t xml:space="preserve"> </w:t>
      </w:r>
      <w:r w:rsidR="00524462">
        <w:rPr>
          <w:rFonts w:ascii="Calibri Light" w:hAnsi="Calibri Light"/>
          <w:b/>
          <w:sz w:val="24"/>
          <w:szCs w:val="24"/>
        </w:rPr>
        <w:t>using Calibri size 11 font</w:t>
      </w:r>
    </w:p>
    <w:p w:rsidR="006C2CBF" w:rsidRPr="00F5022A" w:rsidRDefault="00F5022A" w:rsidP="00F5022A">
      <w:pPr>
        <w:pStyle w:val="ListParagraph"/>
        <w:numPr>
          <w:ilvl w:val="0"/>
          <w:numId w:val="16"/>
        </w:numPr>
        <w:rPr>
          <w:rFonts w:ascii="Calibri Light" w:hAnsi="Calibri Light"/>
          <w:sz w:val="24"/>
          <w:szCs w:val="24"/>
        </w:rPr>
      </w:pPr>
      <w:r w:rsidRPr="00F5022A">
        <w:rPr>
          <w:rFonts w:ascii="Calibri Light" w:hAnsi="Calibri Light"/>
          <w:sz w:val="24"/>
          <w:szCs w:val="24"/>
        </w:rPr>
        <w:t>D</w:t>
      </w:r>
      <w:r w:rsidR="006C2CBF" w:rsidRPr="00F5022A">
        <w:rPr>
          <w:rFonts w:ascii="Calibri Light" w:hAnsi="Calibri Light"/>
          <w:sz w:val="24"/>
          <w:szCs w:val="24"/>
        </w:rPr>
        <w:t>escribe divisional fundraising goals.</w:t>
      </w:r>
    </w:p>
    <w:p w:rsidR="006C2CBF" w:rsidRPr="00F5022A" w:rsidRDefault="006C2CBF" w:rsidP="00F5022A">
      <w:pPr>
        <w:pStyle w:val="ListParagraph"/>
        <w:numPr>
          <w:ilvl w:val="0"/>
          <w:numId w:val="16"/>
        </w:numPr>
        <w:rPr>
          <w:rFonts w:ascii="Calibri Light" w:hAnsi="Calibri Light"/>
          <w:sz w:val="24"/>
          <w:szCs w:val="24"/>
        </w:rPr>
      </w:pPr>
      <w:r w:rsidRPr="00F5022A">
        <w:rPr>
          <w:rFonts w:ascii="Calibri Light" w:hAnsi="Calibri Light"/>
          <w:sz w:val="24"/>
          <w:szCs w:val="24"/>
        </w:rPr>
        <w:t>Describe the resources that will be required to attain your fundraising goals.</w:t>
      </w:r>
    </w:p>
    <w:p w:rsidR="00E50B71" w:rsidRPr="00F5022A" w:rsidRDefault="006C2CBF" w:rsidP="00F5022A">
      <w:pPr>
        <w:pStyle w:val="ListParagraph"/>
        <w:numPr>
          <w:ilvl w:val="0"/>
          <w:numId w:val="16"/>
        </w:numPr>
        <w:rPr>
          <w:rFonts w:ascii="Calibri Light" w:hAnsi="Calibri Light"/>
          <w:sz w:val="24"/>
          <w:szCs w:val="24"/>
        </w:rPr>
      </w:pPr>
      <w:r w:rsidRPr="00F5022A">
        <w:rPr>
          <w:rFonts w:ascii="Calibri Light" w:hAnsi="Calibri Light"/>
          <w:sz w:val="24"/>
          <w:szCs w:val="24"/>
        </w:rPr>
        <w:t>Describe strategies to raise funds for core operations/budget relieving activities.</w:t>
      </w:r>
    </w:p>
    <w:sectPr w:rsidR="00E50B71" w:rsidRPr="00F5022A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269D" w:rsidRDefault="00B9269D" w:rsidP="006B3342">
      <w:pPr>
        <w:spacing w:after="0" w:line="240" w:lineRule="auto"/>
      </w:pPr>
      <w:r>
        <w:separator/>
      </w:r>
    </w:p>
  </w:endnote>
  <w:endnote w:type="continuationSeparator" w:id="0">
    <w:p w:rsidR="00B9269D" w:rsidRDefault="00B9269D" w:rsidP="006B3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29846605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6B3342" w:rsidRDefault="006B334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36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C367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B3342" w:rsidRDefault="006B33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269D" w:rsidRDefault="00B9269D" w:rsidP="006B3342">
      <w:pPr>
        <w:spacing w:after="0" w:line="240" w:lineRule="auto"/>
      </w:pPr>
      <w:r>
        <w:separator/>
      </w:r>
    </w:p>
  </w:footnote>
  <w:footnote w:type="continuationSeparator" w:id="0">
    <w:p w:rsidR="00B9269D" w:rsidRDefault="00B9269D" w:rsidP="006B3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264E"/>
    <w:multiLevelType w:val="hybridMultilevel"/>
    <w:tmpl w:val="F65CCF32"/>
    <w:lvl w:ilvl="0" w:tplc="071AB21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962D9B"/>
    <w:multiLevelType w:val="hybridMultilevel"/>
    <w:tmpl w:val="97E0132E"/>
    <w:lvl w:ilvl="0" w:tplc="D4E034E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224CB"/>
    <w:multiLevelType w:val="hybridMultilevel"/>
    <w:tmpl w:val="4BBE1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170767"/>
    <w:multiLevelType w:val="hybridMultilevel"/>
    <w:tmpl w:val="3052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CA452E"/>
    <w:multiLevelType w:val="hybridMultilevel"/>
    <w:tmpl w:val="83362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DF60E9"/>
    <w:multiLevelType w:val="hybridMultilevel"/>
    <w:tmpl w:val="07FC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B786A"/>
    <w:multiLevelType w:val="hybridMultilevel"/>
    <w:tmpl w:val="A1E8B2DE"/>
    <w:lvl w:ilvl="0" w:tplc="A2AC27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38C1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9636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63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EE10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FC9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884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6C0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A646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0D97D36"/>
    <w:multiLevelType w:val="hybridMultilevel"/>
    <w:tmpl w:val="CA36FD62"/>
    <w:lvl w:ilvl="0" w:tplc="8DE27F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2A91407"/>
    <w:multiLevelType w:val="hybridMultilevel"/>
    <w:tmpl w:val="66F429E2"/>
    <w:lvl w:ilvl="0" w:tplc="071AB21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751B59"/>
    <w:multiLevelType w:val="hybridMultilevel"/>
    <w:tmpl w:val="B1360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06073"/>
    <w:multiLevelType w:val="hybridMultilevel"/>
    <w:tmpl w:val="E4229ACC"/>
    <w:lvl w:ilvl="0" w:tplc="32020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5275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AE225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4448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AAC5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74CA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AA81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166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8ECA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71A5366"/>
    <w:multiLevelType w:val="hybridMultilevel"/>
    <w:tmpl w:val="72BAD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8F2BAE"/>
    <w:multiLevelType w:val="hybridMultilevel"/>
    <w:tmpl w:val="EFECBE48"/>
    <w:lvl w:ilvl="0" w:tplc="D4E03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E034E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26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0B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40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EB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8F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65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8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6B0B5E32"/>
    <w:multiLevelType w:val="hybridMultilevel"/>
    <w:tmpl w:val="E0EC3BBE"/>
    <w:lvl w:ilvl="0" w:tplc="3AB0D1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EE7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228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D812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E85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3B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A411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4806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BEC3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BC07DF1"/>
    <w:multiLevelType w:val="hybridMultilevel"/>
    <w:tmpl w:val="9D425912"/>
    <w:lvl w:ilvl="0" w:tplc="6BB67F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803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124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C9A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34E5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F83B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D67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842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389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78C3314B"/>
    <w:multiLevelType w:val="hybridMultilevel"/>
    <w:tmpl w:val="727A4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976727"/>
    <w:multiLevelType w:val="hybridMultilevel"/>
    <w:tmpl w:val="722680D4"/>
    <w:lvl w:ilvl="0" w:tplc="D4E034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A869B2">
      <w:start w:val="23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D264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30B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A40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2EB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D8F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65C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FC8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15"/>
  </w:num>
  <w:num w:numId="4">
    <w:abstractNumId w:val="7"/>
  </w:num>
  <w:num w:numId="5">
    <w:abstractNumId w:val="8"/>
  </w:num>
  <w:num w:numId="6">
    <w:abstractNumId w:val="16"/>
  </w:num>
  <w:num w:numId="7">
    <w:abstractNumId w:val="13"/>
  </w:num>
  <w:num w:numId="8">
    <w:abstractNumId w:val="12"/>
  </w:num>
  <w:num w:numId="9">
    <w:abstractNumId w:val="14"/>
  </w:num>
  <w:num w:numId="10">
    <w:abstractNumId w:val="10"/>
  </w:num>
  <w:num w:numId="11">
    <w:abstractNumId w:val="1"/>
  </w:num>
  <w:num w:numId="12">
    <w:abstractNumId w:val="9"/>
  </w:num>
  <w:num w:numId="13">
    <w:abstractNumId w:val="2"/>
  </w:num>
  <w:num w:numId="14">
    <w:abstractNumId w:val="3"/>
  </w:num>
  <w:num w:numId="15">
    <w:abstractNumId w:val="4"/>
  </w:num>
  <w:num w:numId="16">
    <w:abstractNumId w:val="5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78F"/>
    <w:rsid w:val="000107C2"/>
    <w:rsid w:val="000530A9"/>
    <w:rsid w:val="00061181"/>
    <w:rsid w:val="000A1262"/>
    <w:rsid w:val="000D7447"/>
    <w:rsid w:val="00104CAB"/>
    <w:rsid w:val="00141362"/>
    <w:rsid w:val="00264CB8"/>
    <w:rsid w:val="00280AE8"/>
    <w:rsid w:val="00291956"/>
    <w:rsid w:val="00296C83"/>
    <w:rsid w:val="002C2DB3"/>
    <w:rsid w:val="002E20D1"/>
    <w:rsid w:val="00310E40"/>
    <w:rsid w:val="003258D9"/>
    <w:rsid w:val="00344329"/>
    <w:rsid w:val="00374F68"/>
    <w:rsid w:val="003C607C"/>
    <w:rsid w:val="003E5121"/>
    <w:rsid w:val="003F4629"/>
    <w:rsid w:val="004A12A5"/>
    <w:rsid w:val="004A7608"/>
    <w:rsid w:val="004B6636"/>
    <w:rsid w:val="004D5D13"/>
    <w:rsid w:val="004F3C85"/>
    <w:rsid w:val="004F699E"/>
    <w:rsid w:val="00524462"/>
    <w:rsid w:val="00553ED8"/>
    <w:rsid w:val="00582917"/>
    <w:rsid w:val="00585879"/>
    <w:rsid w:val="005F62B5"/>
    <w:rsid w:val="006061AA"/>
    <w:rsid w:val="0060631B"/>
    <w:rsid w:val="00606E8E"/>
    <w:rsid w:val="00631317"/>
    <w:rsid w:val="006B3342"/>
    <w:rsid w:val="006C2CBF"/>
    <w:rsid w:val="006C4379"/>
    <w:rsid w:val="006F4235"/>
    <w:rsid w:val="007037B5"/>
    <w:rsid w:val="007A296D"/>
    <w:rsid w:val="008362AC"/>
    <w:rsid w:val="008A02CE"/>
    <w:rsid w:val="008D08EF"/>
    <w:rsid w:val="009052F5"/>
    <w:rsid w:val="009207BD"/>
    <w:rsid w:val="00980877"/>
    <w:rsid w:val="009B44CC"/>
    <w:rsid w:val="009D5394"/>
    <w:rsid w:val="009E378F"/>
    <w:rsid w:val="00A0101D"/>
    <w:rsid w:val="00A17FAF"/>
    <w:rsid w:val="00A21D05"/>
    <w:rsid w:val="00A45DF2"/>
    <w:rsid w:val="00A62165"/>
    <w:rsid w:val="00AB1C98"/>
    <w:rsid w:val="00AC75CF"/>
    <w:rsid w:val="00B76515"/>
    <w:rsid w:val="00B91856"/>
    <w:rsid w:val="00B9269D"/>
    <w:rsid w:val="00BA436D"/>
    <w:rsid w:val="00BC367E"/>
    <w:rsid w:val="00BD4722"/>
    <w:rsid w:val="00BF74CF"/>
    <w:rsid w:val="00C00DFD"/>
    <w:rsid w:val="00C3579C"/>
    <w:rsid w:val="00C47FD5"/>
    <w:rsid w:val="00C61675"/>
    <w:rsid w:val="00CA55F4"/>
    <w:rsid w:val="00CD2F3A"/>
    <w:rsid w:val="00CF09A9"/>
    <w:rsid w:val="00DA628F"/>
    <w:rsid w:val="00DC28FE"/>
    <w:rsid w:val="00E17A0C"/>
    <w:rsid w:val="00E461B3"/>
    <w:rsid w:val="00E50B71"/>
    <w:rsid w:val="00EB03E0"/>
    <w:rsid w:val="00EC0CCD"/>
    <w:rsid w:val="00EC1DEA"/>
    <w:rsid w:val="00EE1C67"/>
    <w:rsid w:val="00F5022A"/>
    <w:rsid w:val="00F83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FEDA34-37BE-4CBD-8CAE-5CD8DD94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378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E37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37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E378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9E37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3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342"/>
  </w:style>
  <w:style w:type="paragraph" w:styleId="Footer">
    <w:name w:val="footer"/>
    <w:basedOn w:val="Normal"/>
    <w:link w:val="FooterChar"/>
    <w:uiPriority w:val="99"/>
    <w:unhideWhenUsed/>
    <w:rsid w:val="006B33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3342"/>
  </w:style>
  <w:style w:type="paragraph" w:styleId="BalloonText">
    <w:name w:val="Balloon Text"/>
    <w:basedOn w:val="Normal"/>
    <w:link w:val="BalloonTextChar"/>
    <w:uiPriority w:val="99"/>
    <w:semiHidden/>
    <w:unhideWhenUsed/>
    <w:rsid w:val="00E46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1B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6C4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7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4431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2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350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075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0930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4541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49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7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5474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09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8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76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4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2518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55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321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540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02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861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5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060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8159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73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276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3961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8352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189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8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450832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7834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6526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992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0850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74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613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99977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27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7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6068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 Berkeley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Laurent G HELLER</dc:creator>
  <cp:lastModifiedBy>Jean Bednarz</cp:lastModifiedBy>
  <cp:revision>14</cp:revision>
  <cp:lastPrinted>2016-10-20T17:05:00Z</cp:lastPrinted>
  <dcterms:created xsi:type="dcterms:W3CDTF">2017-04-07T21:50:00Z</dcterms:created>
  <dcterms:modified xsi:type="dcterms:W3CDTF">2017-04-21T18:30:00Z</dcterms:modified>
</cp:coreProperties>
</file>